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1E" w:rsidRDefault="0034575F" w:rsidP="0078541E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b/>
          <w:color w:val="155300"/>
          <w:sz w:val="36"/>
        </w:rPr>
      </w:pPr>
      <w:r>
        <w:rPr>
          <w:rFonts w:ascii="Helvetica" w:hAnsi="Helvetica" w:cs="Helvetica"/>
          <w:b/>
          <w:color w:val="155300"/>
          <w:sz w:val="36"/>
        </w:rPr>
        <w:t>Travel Checklist</w:t>
      </w:r>
    </w:p>
    <w:p w:rsidR="0034575F" w:rsidRDefault="00615D86" w:rsidP="0078541E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b/>
          <w:color w:val="155300"/>
          <w:sz w:val="36"/>
        </w:rPr>
      </w:pPr>
      <w:r>
        <w:rPr>
          <w:rFonts w:ascii="Helvetica" w:hAnsi="Helvetica" w:cs="Helvetica"/>
          <w:b/>
          <w:color w:val="155300"/>
          <w:sz w:val="36"/>
        </w:rPr>
        <w:tab/>
      </w:r>
    </w:p>
    <w:p w:rsidR="0034575F" w:rsidRDefault="0034575F" w:rsidP="0034575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36"/>
        </w:rPr>
      </w:pPr>
      <w:r>
        <w:rPr>
          <w:rFonts w:ascii="Helvetica" w:hAnsi="Helvetica" w:cs="Helvetica"/>
          <w:b/>
          <w:color w:val="155300"/>
          <w:sz w:val="36"/>
        </w:rPr>
        <w:t xml:space="preserve">40 persons travelling are organized </w:t>
      </w:r>
      <w:r w:rsidR="002F5CF4">
        <w:rPr>
          <w:rFonts w:ascii="Helvetica" w:hAnsi="Helvetica" w:cs="Helvetica"/>
          <w:b/>
          <w:color w:val="155300"/>
          <w:sz w:val="36"/>
        </w:rPr>
        <w:t>into the following teams:</w:t>
      </w:r>
    </w:p>
    <w:tbl>
      <w:tblPr>
        <w:tblW w:w="9540" w:type="dxa"/>
        <w:tblInd w:w="93" w:type="dxa"/>
        <w:tblLook w:val="04A0"/>
      </w:tblPr>
      <w:tblGrid>
        <w:gridCol w:w="1000"/>
        <w:gridCol w:w="1420"/>
        <w:gridCol w:w="2360"/>
        <w:gridCol w:w="2720"/>
        <w:gridCol w:w="2040"/>
      </w:tblGrid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Team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Function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Name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15kg Luggage Assigned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Luggage Partner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Lead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Joe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Bree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Niall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Bree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Niall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Bree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Joe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Bree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Dean Rafferty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half-free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James Regan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Evan Regan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Evan Regan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James Regan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Jamie Reilly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Ben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Concannon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Ben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Concannon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Jamie Reilly</w:t>
            </w:r>
          </w:p>
        </w:tc>
      </w:tr>
    </w:tbl>
    <w:p w:rsidR="005E3353" w:rsidRDefault="005E3353" w:rsidP="0034575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36"/>
        </w:rPr>
      </w:pPr>
    </w:p>
    <w:tbl>
      <w:tblPr>
        <w:tblW w:w="9540" w:type="dxa"/>
        <w:tblInd w:w="93" w:type="dxa"/>
        <w:tblLook w:val="04A0"/>
      </w:tblPr>
      <w:tblGrid>
        <w:gridCol w:w="1000"/>
        <w:gridCol w:w="1420"/>
        <w:gridCol w:w="2360"/>
        <w:gridCol w:w="2720"/>
        <w:gridCol w:w="2040"/>
      </w:tblGrid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Team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Function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Name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15kg Luggage Assigned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Luggage Partner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Lead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Aine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Ui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Bhre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n/a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Joseph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Coughlan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Brendan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Barile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Diana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Bandut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Shayan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Chege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Joele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Pesaityte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Roisin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Hanney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Roisin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Hanney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Joele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Pesaityte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Rachel Gaffney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half-free</w:t>
            </w:r>
          </w:p>
        </w:tc>
      </w:tr>
    </w:tbl>
    <w:p w:rsidR="0034575F" w:rsidRDefault="0034575F" w:rsidP="00072E62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b/>
          <w:color w:val="155300"/>
          <w:sz w:val="36"/>
        </w:rPr>
      </w:pPr>
    </w:p>
    <w:tbl>
      <w:tblPr>
        <w:tblW w:w="9540" w:type="dxa"/>
        <w:tblInd w:w="93" w:type="dxa"/>
        <w:tblLook w:val="04A0"/>
      </w:tblPr>
      <w:tblGrid>
        <w:gridCol w:w="1000"/>
        <w:gridCol w:w="1420"/>
        <w:gridCol w:w="2360"/>
        <w:gridCol w:w="2720"/>
        <w:gridCol w:w="2040"/>
      </w:tblGrid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Team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Function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Name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15kg Luggage Assigned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Luggage Partner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Lead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Brendan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Barile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Joseph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Coughlan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Oisin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O'Brien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Konrad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Piotrowski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Konrad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Piotrowski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Oisin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O'Brien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Daragh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Wilde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Kevin Wilde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Kevin Wilde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Daragh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Wilde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Matthew Scanlon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half-free</w:t>
            </w:r>
          </w:p>
        </w:tc>
      </w:tr>
    </w:tbl>
    <w:p w:rsidR="005E3353" w:rsidRDefault="005E3353" w:rsidP="00072E62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b/>
          <w:color w:val="155300"/>
          <w:sz w:val="36"/>
        </w:rPr>
      </w:pPr>
    </w:p>
    <w:tbl>
      <w:tblPr>
        <w:tblW w:w="9540" w:type="dxa"/>
        <w:tblInd w:w="93" w:type="dxa"/>
        <w:tblLook w:val="04A0"/>
      </w:tblPr>
      <w:tblGrid>
        <w:gridCol w:w="1000"/>
        <w:gridCol w:w="1420"/>
        <w:gridCol w:w="2360"/>
        <w:gridCol w:w="2720"/>
        <w:gridCol w:w="2040"/>
      </w:tblGrid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Team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Function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Name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15kg Luggage Assigned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Luggage Partner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Lead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Pamela O'Brien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Laoise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McMullin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Melissa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Wiazowska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Katie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Togher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Katie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Togher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F4" w:rsidRDefault="002F5CF4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  <w:p w:rsidR="002F5CF4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Melissa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Wiazowska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Laoise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McMullin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Pamela O'Brien</w:t>
            </w:r>
          </w:p>
        </w:tc>
      </w:tr>
    </w:tbl>
    <w:p w:rsidR="005E3353" w:rsidRDefault="005E3353" w:rsidP="00072E62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b/>
          <w:color w:val="155300"/>
          <w:sz w:val="36"/>
        </w:rPr>
      </w:pPr>
    </w:p>
    <w:tbl>
      <w:tblPr>
        <w:tblW w:w="9540" w:type="dxa"/>
        <w:tblInd w:w="93" w:type="dxa"/>
        <w:tblLook w:val="04A0"/>
      </w:tblPr>
      <w:tblGrid>
        <w:gridCol w:w="1000"/>
        <w:gridCol w:w="1420"/>
        <w:gridCol w:w="2360"/>
        <w:gridCol w:w="2720"/>
        <w:gridCol w:w="2040"/>
      </w:tblGrid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lastRenderedPageBreak/>
              <w:t>Team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Function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Name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15kg Luggage Assigned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Luggage Partner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Lead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Brendan Mc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Inerney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n/a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Timothy Keogh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Aaron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Kierann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Aaron Kiernan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Timothy Keogh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Pavel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Gillick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Luke Mc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Inerney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Luke Mc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Inerney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Pavel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Gillick</w:t>
            </w:r>
            <w:proofErr w:type="spellEnd"/>
          </w:p>
        </w:tc>
      </w:tr>
    </w:tbl>
    <w:p w:rsidR="005E3353" w:rsidRDefault="005E3353" w:rsidP="005E33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36"/>
        </w:rPr>
      </w:pPr>
    </w:p>
    <w:tbl>
      <w:tblPr>
        <w:tblW w:w="9738" w:type="dxa"/>
        <w:tblInd w:w="93" w:type="dxa"/>
        <w:tblLook w:val="04A0"/>
      </w:tblPr>
      <w:tblGrid>
        <w:gridCol w:w="1000"/>
        <w:gridCol w:w="1420"/>
        <w:gridCol w:w="2360"/>
        <w:gridCol w:w="2720"/>
        <w:gridCol w:w="2238"/>
      </w:tblGrid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Team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Function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Name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15kg Luggage Assigned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Luggage Partner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Lead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Rita O'Sullivan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n/a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Kamile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Ramanauskaite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Claudia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Kudreviciute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Skaiste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Druskyte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Roisin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Sweeney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Claudia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Kudreviciute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F4" w:rsidRDefault="002F5CF4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Kamile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Ramanauskaite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Roisin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Sweeney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Skaiste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Druskyte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Shayan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Chege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Diana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Bandut</w:t>
            </w:r>
            <w:proofErr w:type="spellEnd"/>
          </w:p>
        </w:tc>
      </w:tr>
    </w:tbl>
    <w:p w:rsidR="005E3353" w:rsidRDefault="005E3353" w:rsidP="00072E62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b/>
          <w:color w:val="155300"/>
          <w:sz w:val="36"/>
        </w:rPr>
      </w:pPr>
    </w:p>
    <w:tbl>
      <w:tblPr>
        <w:tblW w:w="9540" w:type="dxa"/>
        <w:tblInd w:w="93" w:type="dxa"/>
        <w:tblLook w:val="04A0"/>
      </w:tblPr>
      <w:tblGrid>
        <w:gridCol w:w="1000"/>
        <w:gridCol w:w="1420"/>
        <w:gridCol w:w="2360"/>
        <w:gridCol w:w="2720"/>
        <w:gridCol w:w="2040"/>
      </w:tblGrid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Team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Function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Name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15kg Luggage Assigned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Luggage Partner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Lead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Andre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Tongo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half-free</w:t>
            </w:r>
          </w:p>
        </w:tc>
      </w:tr>
      <w:tr w:rsidR="005E3353" w:rsidRPr="005E3353" w:rsidTr="005E3353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Milan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Kovacevic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Brian O'Sullivan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Brian O'Sullivan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Milan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Kovacevic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Piotr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Zabecki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Stephen Callaghan</w:t>
            </w:r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Stephen Callaghan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Piotr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Zabecki</w:t>
            </w:r>
            <w:proofErr w:type="spellEnd"/>
          </w:p>
        </w:tc>
      </w:tr>
      <w:tr w:rsidR="005E3353" w:rsidRPr="005E3353" w:rsidTr="005E335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Cian</w:t>
            </w:r>
            <w:proofErr w:type="spellEnd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Lynam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3353" w:rsidRPr="005E3353" w:rsidRDefault="005E3353" w:rsidP="005E3353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E3353">
              <w:rPr>
                <w:rFonts w:ascii="Calibri" w:eastAsia="Times New Roman" w:hAnsi="Calibri" w:cs="Calibri"/>
                <w:color w:val="000000"/>
                <w:lang w:val="en-IE" w:eastAsia="en-IE"/>
              </w:rPr>
              <w:t>half-free</w:t>
            </w:r>
          </w:p>
        </w:tc>
      </w:tr>
    </w:tbl>
    <w:p w:rsidR="002F5CF4" w:rsidRPr="0078541E" w:rsidRDefault="002F5CF4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</w:p>
    <w:p w:rsidR="002F5CF4" w:rsidRPr="0078541E" w:rsidRDefault="002F5CF4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The 7xLeads will ensure the following:</w:t>
      </w:r>
    </w:p>
    <w:p w:rsidR="002F5CF4" w:rsidRPr="0078541E" w:rsidRDefault="002F5CF4" w:rsidP="002F5C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Meet their team members at the Galway Bus Station 15mins-20mins before departure.</w:t>
      </w:r>
    </w:p>
    <w:p w:rsidR="008B4424" w:rsidRPr="0078541E" w:rsidRDefault="002F5CF4" w:rsidP="008B44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proofErr w:type="spellStart"/>
      <w:r w:rsidRPr="0078541E">
        <w:rPr>
          <w:rFonts w:ascii="Helvetica" w:hAnsi="Helvetica" w:cs="Helvetica"/>
          <w:b/>
          <w:color w:val="155300"/>
          <w:sz w:val="28"/>
          <w:szCs w:val="28"/>
        </w:rPr>
        <w:t>Organise</w:t>
      </w:r>
      <w:proofErr w:type="spellEnd"/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 the 15kg luggage, checking that team members have partnered up correctly, and make use of the ‘half-free’ bags if necessary. I will have a handheld weighing device to ensure 10kg and 15kg bags are not over-weight. </w:t>
      </w:r>
    </w:p>
    <w:p w:rsidR="008B4424" w:rsidRPr="0078541E" w:rsidRDefault="002F5CF4" w:rsidP="008B44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Collect the passports from your team and keep safe </w:t>
      </w:r>
      <w:r w:rsidR="008B4424" w:rsidRPr="0078541E">
        <w:rPr>
          <w:rFonts w:ascii="Helvetica" w:hAnsi="Helvetica" w:cs="Helvetica"/>
          <w:b/>
          <w:color w:val="155300"/>
          <w:sz w:val="28"/>
          <w:szCs w:val="28"/>
        </w:rPr>
        <w:t>in your possession. Only give the passport back for due process in the Airport. Passports will be kept in a safe in the Arena. Never let a team member have a passport while on any bus or plane.</w:t>
      </w:r>
    </w:p>
    <w:p w:rsidR="008B4424" w:rsidRPr="0078541E" w:rsidRDefault="008B4424" w:rsidP="008B44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Collect Swedish Kroner from your team and keep safe in </w:t>
      </w:r>
      <w:r w:rsidRPr="0078541E">
        <w:rPr>
          <w:rFonts w:ascii="Helvetica" w:hAnsi="Helvetica" w:cs="Helvetica"/>
          <w:b/>
          <w:color w:val="155300"/>
          <w:sz w:val="28"/>
          <w:szCs w:val="28"/>
        </w:rPr>
        <w:lastRenderedPageBreak/>
        <w:t xml:space="preserve">your possession until you reach the Arena. They can then pay </w:t>
      </w:r>
      <w:proofErr w:type="spellStart"/>
      <w:r w:rsidRPr="0078541E">
        <w:rPr>
          <w:rFonts w:ascii="Helvetica" w:hAnsi="Helvetica" w:cs="Helvetica"/>
          <w:b/>
          <w:color w:val="155300"/>
          <w:sz w:val="28"/>
          <w:szCs w:val="28"/>
        </w:rPr>
        <w:t>Hogsbo</w:t>
      </w:r>
      <w:proofErr w:type="spellEnd"/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 directly for the camp upon arrival.</w:t>
      </w:r>
    </w:p>
    <w:p w:rsidR="007D5A44" w:rsidRPr="0078541E" w:rsidRDefault="007D5A44" w:rsidP="008B44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Keep safe any other important documents team members hand up.</w:t>
      </w:r>
    </w:p>
    <w:p w:rsidR="008B4424" w:rsidRPr="0078541E" w:rsidRDefault="008B4424" w:rsidP="008B44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Keep your team members together while in Airports</w:t>
      </w:r>
      <w:r w:rsidR="002170C6"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 &amp; queues</w:t>
      </w:r>
      <w:r w:rsidRPr="0078541E">
        <w:rPr>
          <w:rFonts w:ascii="Helvetica" w:hAnsi="Helvetica" w:cs="Helvetica"/>
          <w:b/>
          <w:color w:val="155300"/>
          <w:sz w:val="28"/>
          <w:szCs w:val="28"/>
        </w:rPr>
        <w:t>, ensuring none are ever left on their own.</w:t>
      </w:r>
    </w:p>
    <w:p w:rsidR="002170C6" w:rsidRPr="0078541E" w:rsidRDefault="002170C6" w:rsidP="008B44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I will handout </w:t>
      </w:r>
      <w:proofErr w:type="spellStart"/>
      <w:r w:rsidRPr="0078541E">
        <w:rPr>
          <w:rFonts w:ascii="Helvetica" w:hAnsi="Helvetica" w:cs="Helvetica"/>
          <w:b/>
          <w:color w:val="155300"/>
          <w:sz w:val="28"/>
          <w:szCs w:val="28"/>
        </w:rPr>
        <w:t>Ryanair</w:t>
      </w:r>
      <w:proofErr w:type="spellEnd"/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 boarding cards to team leads to distribute at the appropriate time.</w:t>
      </w:r>
    </w:p>
    <w:p w:rsidR="00D56FB9" w:rsidRPr="0078541E" w:rsidRDefault="00D56FB9" w:rsidP="008B44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I have bus tickets for all which I will give directly to the bus driver.</w:t>
      </w:r>
    </w:p>
    <w:p w:rsidR="00D56FB9" w:rsidRPr="0078541E" w:rsidRDefault="00753EF2" w:rsidP="008B44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Leads will distribute </w:t>
      </w:r>
      <w:r w:rsidR="00D56FB9"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a t-shirt to mark the occasion at departure. </w:t>
      </w:r>
    </w:p>
    <w:p w:rsidR="00BE404B" w:rsidRPr="0078541E" w:rsidRDefault="00BE404B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  <w:u w:val="single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>What to wear travelling:</w:t>
      </w:r>
    </w:p>
    <w:p w:rsidR="00BE404B" w:rsidRPr="0078541E" w:rsidRDefault="00BE404B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proofErr w:type="gramStart"/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Comfortable warm </w:t>
      </w:r>
      <w:proofErr w:type="spellStart"/>
      <w:r w:rsidRPr="0078541E">
        <w:rPr>
          <w:rFonts w:ascii="Helvetica" w:hAnsi="Helvetica" w:cs="Helvetica"/>
          <w:b/>
          <w:color w:val="155300"/>
          <w:sz w:val="28"/>
          <w:szCs w:val="28"/>
        </w:rPr>
        <w:t>hoodie</w:t>
      </w:r>
      <w:proofErr w:type="spellEnd"/>
      <w:r w:rsidRPr="0078541E">
        <w:rPr>
          <w:rFonts w:ascii="Helvetica" w:hAnsi="Helvetica" w:cs="Helvetica"/>
          <w:b/>
          <w:color w:val="155300"/>
          <w:sz w:val="28"/>
          <w:szCs w:val="28"/>
        </w:rPr>
        <w:t>/jumper.</w:t>
      </w:r>
      <w:proofErr w:type="gramEnd"/>
    </w:p>
    <w:p w:rsidR="00BE404B" w:rsidRPr="0078541E" w:rsidRDefault="00BE404B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Winter coat/jacket with a hood or add a hat.</w:t>
      </w:r>
    </w:p>
    <w:p w:rsidR="007D5A44" w:rsidRPr="0078541E" w:rsidRDefault="00BE404B" w:rsidP="007D5A4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proofErr w:type="gramStart"/>
      <w:r w:rsidRPr="0078541E">
        <w:rPr>
          <w:rFonts w:ascii="Helvetica" w:hAnsi="Helvetica" w:cs="Helvetica"/>
          <w:b/>
          <w:color w:val="155300"/>
          <w:sz w:val="28"/>
          <w:szCs w:val="28"/>
        </w:rPr>
        <w:t>Clothes with zip pockets to keep money and small items safe.</w:t>
      </w:r>
      <w:proofErr w:type="gramEnd"/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 </w:t>
      </w:r>
    </w:p>
    <w:p w:rsidR="0078541E" w:rsidRDefault="0078541E" w:rsidP="00880C98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</w:p>
    <w:p w:rsidR="00880C98" w:rsidRPr="0078541E" w:rsidRDefault="00615D86" w:rsidP="00880C98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>What to bring</w:t>
      </w:r>
      <w:r w:rsidR="00880C98"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 xml:space="preserve"> - checklist:</w:t>
      </w:r>
    </w:p>
    <w:p w:rsidR="00880C98" w:rsidRPr="0078541E" w:rsidRDefault="00880C98" w:rsidP="00880C98">
      <w:pPr>
        <w:rPr>
          <w:rFonts w:ascii="Helvetica" w:hAnsi="Helvetica" w:cs="Helvetica"/>
          <w:b/>
          <w:color w:val="155300"/>
          <w:sz w:val="28"/>
          <w:szCs w:val="28"/>
        </w:rPr>
      </w:pPr>
    </w:p>
    <w:p w:rsidR="00880C98" w:rsidRPr="0078541E" w:rsidRDefault="00880C98" w:rsidP="00615D86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Passport (give to your team lead)</w:t>
      </w:r>
    </w:p>
    <w:p w:rsidR="00880C98" w:rsidRPr="0078541E" w:rsidRDefault="00880C98" w:rsidP="00615D86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Swedish Kroner (give to your team lead)</w:t>
      </w:r>
    </w:p>
    <w:p w:rsidR="00880C98" w:rsidRPr="0078541E" w:rsidRDefault="00880C98" w:rsidP="00615D86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Euro notes</w:t>
      </w:r>
      <w:r w:rsidR="00615D86"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 (pocket money)</w:t>
      </w:r>
    </w:p>
    <w:p w:rsidR="007D5A44" w:rsidRPr="0078541E" w:rsidRDefault="007D5A44" w:rsidP="00615D86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Bring a copy of your personal/family health insurance/travel insurance policy if you have one</w:t>
      </w:r>
    </w:p>
    <w:p w:rsidR="007D5A44" w:rsidRPr="0078541E" w:rsidRDefault="007D5A44" w:rsidP="00615D86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Bring your European Health Insurance Card (formerly E111 form)</w:t>
      </w:r>
    </w:p>
    <w:p w:rsidR="00615D86" w:rsidRPr="0078541E" w:rsidRDefault="00615D86" w:rsidP="00615D86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10kg Bag (preferable roll-on unless you can carry this weight ¾’s mile around Dublin airport)</w:t>
      </w:r>
    </w:p>
    <w:p w:rsidR="00615D86" w:rsidRPr="0078541E" w:rsidRDefault="00615D86" w:rsidP="00615D86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15kg Bag as per the team plan above.</w:t>
      </w:r>
    </w:p>
    <w:p w:rsidR="002C79F2" w:rsidRPr="0033594C" w:rsidRDefault="002C79F2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32"/>
          <w:szCs w:val="32"/>
          <w:u w:val="single"/>
        </w:rPr>
      </w:pPr>
    </w:p>
    <w:p w:rsidR="00880C98" w:rsidRPr="0078541E" w:rsidRDefault="0033594C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  <w:u w:val="single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>In your 10kg roll on bag (everyone):</w:t>
      </w:r>
    </w:p>
    <w:p w:rsidR="0033594C" w:rsidRDefault="0033594C" w:rsidP="0033594C">
      <w:pPr>
        <w:rPr>
          <w:rFonts w:ascii="Helvetica" w:hAnsi="Helvetica" w:cs="Helvetica"/>
          <w:color w:val="155300"/>
        </w:rPr>
      </w:pPr>
      <w:r w:rsidRPr="0078541E">
        <w:rPr>
          <w:rFonts w:ascii="Helvetica" w:hAnsi="Helvetica" w:cs="Helvetica"/>
          <w:color w:val="155300"/>
        </w:rPr>
        <w:t>Maximum dimensions 55cmx40cmx20cm.</w:t>
      </w:r>
    </w:p>
    <w:p w:rsidR="0078541E" w:rsidRPr="0078541E" w:rsidRDefault="0078541E" w:rsidP="0033594C">
      <w:pPr>
        <w:rPr>
          <w:rFonts w:ascii="Helvetica" w:hAnsi="Helvetica" w:cs="Helvetica"/>
          <w:color w:val="155300"/>
        </w:rPr>
      </w:pPr>
    </w:p>
    <w:p w:rsidR="00107B45" w:rsidRPr="0078541E" w:rsidRDefault="0033594C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Socks, Underwear, Shorts, T-shirts</w:t>
      </w:r>
    </w:p>
    <w:p w:rsidR="00615D86" w:rsidRPr="0078541E" w:rsidRDefault="00615D86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155300"/>
        </w:rPr>
      </w:pPr>
      <w:r w:rsidRPr="0078541E">
        <w:rPr>
          <w:rFonts w:ascii="Helvetica" w:hAnsi="Helvetica" w:cs="Helvetica"/>
          <w:color w:val="155300"/>
        </w:rPr>
        <w:t>(</w:t>
      </w:r>
      <w:proofErr w:type="gramStart"/>
      <w:r w:rsidRPr="0078541E">
        <w:rPr>
          <w:rFonts w:ascii="Helvetica" w:hAnsi="Helvetica" w:cs="Helvetica"/>
          <w:color w:val="155300"/>
        </w:rPr>
        <w:t>we</w:t>
      </w:r>
      <w:proofErr w:type="gramEnd"/>
      <w:r w:rsidRPr="0078541E">
        <w:rPr>
          <w:rFonts w:ascii="Helvetica" w:hAnsi="Helvetica" w:cs="Helvetica"/>
          <w:color w:val="155300"/>
        </w:rPr>
        <w:t xml:space="preserve"> have a washer/dryer in the Arena to keep washing up to date)</w:t>
      </w:r>
    </w:p>
    <w:p w:rsidR="0033594C" w:rsidRPr="0078541E" w:rsidRDefault="0033594C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Swim Gear/Goggles</w:t>
      </w:r>
    </w:p>
    <w:p w:rsidR="0033594C" w:rsidRPr="0078541E" w:rsidRDefault="0033594C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lastRenderedPageBreak/>
        <w:t>Fruit/small snacks (no liquids)</w:t>
      </w:r>
    </w:p>
    <w:p w:rsidR="00107B45" w:rsidRPr="0078541E" w:rsidRDefault="00107B45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</w:rPr>
      </w:pPr>
      <w:proofErr w:type="gramStart"/>
      <w:r w:rsidRPr="0078541E">
        <w:rPr>
          <w:rFonts w:ascii="Helvetica" w:hAnsi="Helvetica" w:cs="Helvetica"/>
          <w:b/>
          <w:color w:val="155300"/>
          <w:sz w:val="28"/>
          <w:szCs w:val="28"/>
        </w:rPr>
        <w:t>Lunch</w:t>
      </w:r>
      <w:r w:rsidRPr="0078541E">
        <w:rPr>
          <w:rFonts w:ascii="Helvetica" w:hAnsi="Helvetica" w:cs="Helvetica"/>
          <w:b/>
          <w:color w:val="155300"/>
        </w:rPr>
        <w:t>.</w:t>
      </w:r>
      <w:proofErr w:type="gramEnd"/>
      <w:r w:rsidRPr="0078541E">
        <w:rPr>
          <w:rFonts w:ascii="Helvetica" w:hAnsi="Helvetica" w:cs="Helvetica"/>
          <w:b/>
          <w:color w:val="155300"/>
        </w:rPr>
        <w:t xml:space="preserve"> Pack a few sandwiches to keep you going through the day, it’s a long journey. It will help to keep costs down.</w:t>
      </w:r>
    </w:p>
    <w:p w:rsidR="0033594C" w:rsidRPr="0078541E" w:rsidRDefault="0033594C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proofErr w:type="spellStart"/>
      <w:r w:rsidRPr="0078541E">
        <w:rPr>
          <w:rFonts w:ascii="Helvetica" w:hAnsi="Helvetica" w:cs="Helvetica"/>
          <w:b/>
          <w:color w:val="155300"/>
          <w:sz w:val="28"/>
          <w:szCs w:val="28"/>
        </w:rPr>
        <w:t>Favourite</w:t>
      </w:r>
      <w:proofErr w:type="spellEnd"/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 DVD (to play on bus in Oslo, and at the Arena)</w:t>
      </w:r>
    </w:p>
    <w:p w:rsidR="0033594C" w:rsidRPr="0078541E" w:rsidRDefault="00615D86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Book</w:t>
      </w:r>
      <w:r w:rsidR="00F22F59" w:rsidRPr="0078541E">
        <w:rPr>
          <w:rFonts w:ascii="Helvetica" w:hAnsi="Helvetica" w:cs="Helvetica"/>
          <w:b/>
          <w:color w:val="155300"/>
          <w:sz w:val="28"/>
          <w:szCs w:val="28"/>
        </w:rPr>
        <w:t>, Playing Cards</w:t>
      </w:r>
    </w:p>
    <w:p w:rsidR="00615D86" w:rsidRPr="0078541E" w:rsidRDefault="00615D86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In the past, children have brought </w:t>
      </w:r>
      <w:proofErr w:type="spellStart"/>
      <w:r w:rsidRPr="0078541E">
        <w:rPr>
          <w:rFonts w:ascii="Helvetica" w:hAnsi="Helvetica" w:cs="Helvetica"/>
          <w:b/>
          <w:color w:val="155300"/>
          <w:sz w:val="28"/>
          <w:szCs w:val="28"/>
        </w:rPr>
        <w:t>Ipods</w:t>
      </w:r>
      <w:proofErr w:type="spellEnd"/>
      <w:r w:rsidRPr="0078541E">
        <w:rPr>
          <w:rFonts w:ascii="Helvetica" w:hAnsi="Helvetica" w:cs="Helvetica"/>
          <w:b/>
          <w:color w:val="155300"/>
          <w:sz w:val="28"/>
          <w:szCs w:val="28"/>
        </w:rPr>
        <w:t>, MP3 Players, Nintendo’s, mobile phones. They are brought at the child’s own risk so if in doubt leave at home. If bringing a phone checkout the roaming charges/setup before departure. Bring a plug adaptor to charge these devices.</w:t>
      </w:r>
    </w:p>
    <w:p w:rsidR="00FB2B5F" w:rsidRPr="0078541E" w:rsidRDefault="00615D86" w:rsidP="00615D86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  <w:u w:val="single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 xml:space="preserve">In the 15kg bag (sharing as per </w:t>
      </w:r>
      <w:r w:rsidR="00FB2B5F"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 xml:space="preserve">the </w:t>
      </w:r>
      <w:r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>team plan):</w:t>
      </w:r>
    </w:p>
    <w:p w:rsidR="00FB2B5F" w:rsidRPr="0078541E" w:rsidRDefault="00FB2B5F" w:rsidP="00615D86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Where you are assigned 15kg luggage</w:t>
      </w:r>
      <w:r w:rsidR="00107B45"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 (‘Yes’)</w:t>
      </w:r>
      <w:r w:rsidRPr="0078541E">
        <w:rPr>
          <w:rFonts w:ascii="Helvetica" w:hAnsi="Helvetica" w:cs="Helvetica"/>
          <w:b/>
          <w:color w:val="155300"/>
          <w:sz w:val="28"/>
          <w:szCs w:val="28"/>
        </w:rPr>
        <w:t>, you must bring this bag, and share with your partner who will give you the following items to add to it</w:t>
      </w:r>
      <w:r w:rsidR="00871DD0" w:rsidRPr="0078541E">
        <w:rPr>
          <w:rFonts w:ascii="Helvetica" w:hAnsi="Helvetica" w:cs="Helvetica"/>
          <w:b/>
          <w:color w:val="155300"/>
          <w:sz w:val="28"/>
          <w:szCs w:val="28"/>
        </w:rPr>
        <w:t>:</w:t>
      </w:r>
    </w:p>
    <w:p w:rsidR="00615D86" w:rsidRPr="0078541E" w:rsidRDefault="00615D86" w:rsidP="00107B4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Sleeping Bag</w:t>
      </w:r>
    </w:p>
    <w:p w:rsidR="00615D86" w:rsidRPr="0078541E" w:rsidRDefault="00615D86" w:rsidP="00107B4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Toiletries</w:t>
      </w:r>
    </w:p>
    <w:p w:rsidR="00615D86" w:rsidRPr="0078541E" w:rsidRDefault="00615D86" w:rsidP="00107B4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Boots</w:t>
      </w:r>
    </w:p>
    <w:p w:rsidR="00615D86" w:rsidRPr="0078541E" w:rsidRDefault="00615D86" w:rsidP="00107B4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Towel</w:t>
      </w:r>
    </w:p>
    <w:p w:rsidR="00615D86" w:rsidRPr="0078541E" w:rsidRDefault="00615D86" w:rsidP="00107B4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proofErr w:type="spellStart"/>
      <w:r w:rsidRPr="0078541E">
        <w:rPr>
          <w:rFonts w:ascii="Helvetica" w:hAnsi="Helvetica" w:cs="Helvetica"/>
          <w:b/>
          <w:color w:val="155300"/>
          <w:sz w:val="28"/>
          <w:szCs w:val="28"/>
        </w:rPr>
        <w:t>Pyjamas</w:t>
      </w:r>
      <w:proofErr w:type="spellEnd"/>
    </w:p>
    <w:p w:rsidR="00107B45" w:rsidRPr="0078541E" w:rsidRDefault="00615D86" w:rsidP="007D5A4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Medication</w:t>
      </w:r>
      <w:r w:rsidR="006D0A6E" w:rsidRPr="0078541E">
        <w:rPr>
          <w:rFonts w:ascii="Helvetica" w:hAnsi="Helvetica" w:cs="Helvetica"/>
          <w:b/>
          <w:color w:val="155300"/>
          <w:sz w:val="28"/>
          <w:szCs w:val="28"/>
        </w:rPr>
        <w:t>/Inhalers</w:t>
      </w:r>
      <w:r w:rsidR="00107B45" w:rsidRPr="0078541E">
        <w:rPr>
          <w:rFonts w:ascii="Helvetica" w:hAnsi="Helvetica" w:cs="Helvetica"/>
          <w:b/>
          <w:color w:val="155300"/>
          <w:sz w:val="28"/>
          <w:szCs w:val="28"/>
        </w:rPr>
        <w:t xml:space="preserve"> </w:t>
      </w:r>
      <w:r w:rsidR="006D0A6E" w:rsidRPr="0078541E">
        <w:rPr>
          <w:rFonts w:ascii="Helvetica" w:hAnsi="Helvetica" w:cs="Helvetica"/>
          <w:b/>
          <w:color w:val="155300"/>
          <w:sz w:val="28"/>
          <w:szCs w:val="28"/>
        </w:rPr>
        <w:t>(</w:t>
      </w:r>
      <w:r w:rsidR="00107B45" w:rsidRPr="0078541E">
        <w:rPr>
          <w:rFonts w:ascii="Helvetica" w:hAnsi="Helvetica" w:cs="Helvetica"/>
          <w:b/>
          <w:color w:val="155300"/>
        </w:rPr>
        <w:t xml:space="preserve">some children get headaches from travelling/tiredness, so maybe some </w:t>
      </w:r>
      <w:proofErr w:type="spellStart"/>
      <w:r w:rsidR="00107B45" w:rsidRPr="0078541E">
        <w:rPr>
          <w:rFonts w:ascii="Helvetica" w:hAnsi="Helvetica" w:cs="Helvetica"/>
          <w:b/>
          <w:color w:val="155300"/>
        </w:rPr>
        <w:t>Calpol</w:t>
      </w:r>
      <w:proofErr w:type="spellEnd"/>
      <w:r w:rsidR="00107B45" w:rsidRPr="0078541E">
        <w:rPr>
          <w:rFonts w:ascii="Helvetica" w:hAnsi="Helvetica" w:cs="Helvetica"/>
          <w:b/>
          <w:color w:val="155300"/>
        </w:rPr>
        <w:t xml:space="preserve"> might be helpful. Others might take </w:t>
      </w:r>
      <w:proofErr w:type="spellStart"/>
      <w:r w:rsidR="00107B45" w:rsidRPr="0078541E">
        <w:rPr>
          <w:rFonts w:ascii="Helvetica" w:hAnsi="Helvetica" w:cs="Helvetica"/>
          <w:b/>
          <w:color w:val="155300"/>
        </w:rPr>
        <w:t>panadol</w:t>
      </w:r>
      <w:proofErr w:type="spellEnd"/>
      <w:r w:rsidR="006D0A6E" w:rsidRPr="0078541E">
        <w:rPr>
          <w:rFonts w:ascii="Helvetica" w:hAnsi="Helvetica" w:cs="Helvetica"/>
          <w:b/>
          <w:color w:val="155300"/>
        </w:rPr>
        <w:t>)</w:t>
      </w:r>
      <w:r w:rsidR="00107B45" w:rsidRPr="0078541E">
        <w:rPr>
          <w:rFonts w:ascii="Helvetica" w:hAnsi="Helvetica" w:cs="Helvetica"/>
          <w:b/>
          <w:color w:val="155300"/>
        </w:rPr>
        <w:t xml:space="preserve">. </w:t>
      </w:r>
    </w:p>
    <w:p w:rsidR="007D5A44" w:rsidRPr="0078541E" w:rsidRDefault="00C64CA4" w:rsidP="007D5A4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5xpersons assigned 15kg luggage don’t have a partner, we will keep this spare luggage capacity in place as a backup plan.</w:t>
      </w:r>
    </w:p>
    <w:p w:rsidR="00107B45" w:rsidRPr="00107B45" w:rsidRDefault="00107B45" w:rsidP="00107B45">
      <w:pPr>
        <w:rPr>
          <w:rFonts w:ascii="Helvetica" w:hAnsi="Helvetica" w:cs="Helvetica"/>
          <w:b/>
          <w:color w:val="155300"/>
          <w:sz w:val="32"/>
          <w:szCs w:val="32"/>
        </w:rPr>
      </w:pPr>
    </w:p>
    <w:p w:rsidR="00107B45" w:rsidRPr="00AC0FBE" w:rsidRDefault="00107B45" w:rsidP="00107B45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  <w:r w:rsidRPr="00AC0FBE">
        <w:rPr>
          <w:rFonts w:ascii="Helvetica" w:hAnsi="Helvetica" w:cs="Helvetica"/>
          <w:b/>
          <w:color w:val="155300"/>
          <w:sz w:val="28"/>
          <w:szCs w:val="28"/>
          <w:u w:val="single"/>
        </w:rPr>
        <w:t>Tip:</w:t>
      </w:r>
    </w:p>
    <w:p w:rsidR="00615D86" w:rsidRPr="0078541E" w:rsidRDefault="00615D86" w:rsidP="002F5CF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</w:p>
    <w:p w:rsidR="00DC5FC4" w:rsidRDefault="0078541E" w:rsidP="00AC0FBE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  <w:r>
        <w:rPr>
          <w:rFonts w:ascii="Helvetica" w:hAnsi="Helvetica" w:cs="Helvetica"/>
          <w:b/>
          <w:color w:val="155300"/>
          <w:sz w:val="28"/>
          <w:szCs w:val="28"/>
        </w:rPr>
        <w:t xml:space="preserve">Using a permanent pen, write </w:t>
      </w:r>
      <w:proofErr w:type="spellStart"/>
      <w:r>
        <w:rPr>
          <w:rFonts w:ascii="Helvetica" w:hAnsi="Helvetica" w:cs="Helvetica"/>
          <w:b/>
          <w:color w:val="155300"/>
          <w:sz w:val="28"/>
          <w:szCs w:val="28"/>
        </w:rPr>
        <w:t>you</w:t>
      </w:r>
      <w:proofErr w:type="spellEnd"/>
      <w:r>
        <w:rPr>
          <w:rFonts w:ascii="Helvetica" w:hAnsi="Helvetica" w:cs="Helvetica"/>
          <w:b/>
          <w:color w:val="155300"/>
          <w:sz w:val="28"/>
          <w:szCs w:val="28"/>
        </w:rPr>
        <w:t xml:space="preserve"> name on all clothes l</w:t>
      </w:r>
      <w:r w:rsidR="002C79F2" w:rsidRPr="0078541E">
        <w:rPr>
          <w:rFonts w:ascii="Helvetica" w:hAnsi="Helvetica" w:cs="Helvetica"/>
          <w:b/>
          <w:color w:val="155300"/>
          <w:sz w:val="28"/>
          <w:szCs w:val="28"/>
        </w:rPr>
        <w:t>abel</w:t>
      </w:r>
      <w:r>
        <w:rPr>
          <w:rFonts w:ascii="Helvetica" w:hAnsi="Helvetica" w:cs="Helvetica"/>
          <w:b/>
          <w:color w:val="155300"/>
          <w:sz w:val="28"/>
          <w:szCs w:val="28"/>
        </w:rPr>
        <w:t xml:space="preserve">s, so </w:t>
      </w:r>
      <w:r w:rsidR="00AC0FBE">
        <w:rPr>
          <w:rFonts w:ascii="Helvetica" w:hAnsi="Helvetica" w:cs="Helvetica"/>
          <w:b/>
          <w:color w:val="155300"/>
          <w:sz w:val="28"/>
          <w:szCs w:val="28"/>
        </w:rPr>
        <w:t xml:space="preserve">team leads </w:t>
      </w:r>
      <w:r>
        <w:rPr>
          <w:rFonts w:ascii="Helvetica" w:hAnsi="Helvetica" w:cs="Helvetica"/>
          <w:b/>
          <w:color w:val="155300"/>
          <w:sz w:val="28"/>
          <w:szCs w:val="28"/>
        </w:rPr>
        <w:t xml:space="preserve">can sort at laundry time and </w:t>
      </w:r>
      <w:r w:rsidR="00AC0FBE">
        <w:rPr>
          <w:rFonts w:ascii="Helvetica" w:hAnsi="Helvetica" w:cs="Helvetica"/>
          <w:b/>
          <w:color w:val="155300"/>
          <w:sz w:val="28"/>
          <w:szCs w:val="28"/>
        </w:rPr>
        <w:t>help find owners for lost items.</w:t>
      </w:r>
    </w:p>
    <w:p w:rsidR="00AC0FBE" w:rsidRDefault="00AC0FBE" w:rsidP="00AC0FBE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</w:p>
    <w:p w:rsidR="00AC0FBE" w:rsidRDefault="00AC0FBE" w:rsidP="00AC0FBE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</w:p>
    <w:p w:rsidR="00AC0FBE" w:rsidRDefault="00AC0FBE" w:rsidP="00AC0FBE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  <w:sz w:val="28"/>
          <w:szCs w:val="28"/>
        </w:rPr>
      </w:pPr>
    </w:p>
    <w:p w:rsidR="00AC0FBE" w:rsidRPr="00107B45" w:rsidRDefault="00AC0FBE" w:rsidP="00AC0FBE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color w:val="155300"/>
        </w:rPr>
      </w:pPr>
    </w:p>
    <w:p w:rsidR="00EA7858" w:rsidRPr="0078541E" w:rsidRDefault="00F33196" w:rsidP="006D536C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 xml:space="preserve">Camp </w:t>
      </w:r>
      <w:r w:rsidR="00A97DF3"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>Cost</w:t>
      </w:r>
    </w:p>
    <w:p w:rsidR="00EA7858" w:rsidRPr="0078541E" w:rsidRDefault="00EA7858" w:rsidP="006D536C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</w:p>
    <w:p w:rsidR="00EA7858" w:rsidRPr="0078541E" w:rsidRDefault="00C74F17" w:rsidP="006D536C">
      <w:pPr>
        <w:rPr>
          <w:rFonts w:ascii="Helvetica" w:hAnsi="Helvetica" w:cs="Helvetica"/>
          <w:color w:val="155300"/>
          <w:sz w:val="28"/>
          <w:szCs w:val="28"/>
        </w:rPr>
      </w:pPr>
      <w:r w:rsidRPr="0078541E">
        <w:rPr>
          <w:rFonts w:ascii="Helvetica" w:hAnsi="Helvetica" w:cs="Helvetica"/>
          <w:color w:val="155300"/>
          <w:sz w:val="28"/>
          <w:szCs w:val="28"/>
        </w:rPr>
        <w:t xml:space="preserve">The cost of the Camp </w:t>
      </w:r>
      <w:r w:rsidR="00EA7858" w:rsidRPr="0078541E">
        <w:rPr>
          <w:rFonts w:ascii="Helvetica" w:hAnsi="Helvetica" w:cs="Helvetica"/>
          <w:color w:val="155300"/>
          <w:sz w:val="28"/>
          <w:szCs w:val="28"/>
        </w:rPr>
        <w:t xml:space="preserve">is €150 (Full Board &amp; Coaching). That is paid directly to the </w:t>
      </w:r>
      <w:proofErr w:type="spellStart"/>
      <w:r w:rsidR="00EA7858" w:rsidRPr="0078541E">
        <w:rPr>
          <w:rFonts w:ascii="Helvetica" w:hAnsi="Helvetica" w:cs="Helvetica"/>
          <w:color w:val="155300"/>
          <w:sz w:val="28"/>
          <w:szCs w:val="28"/>
        </w:rPr>
        <w:t>Hogsbo</w:t>
      </w:r>
      <w:proofErr w:type="spellEnd"/>
      <w:r w:rsidR="00EA7858" w:rsidRPr="0078541E">
        <w:rPr>
          <w:rFonts w:ascii="Helvetica" w:hAnsi="Helvetica" w:cs="Helvetica"/>
          <w:color w:val="155300"/>
          <w:sz w:val="28"/>
          <w:szCs w:val="28"/>
        </w:rPr>
        <w:t xml:space="preserve"> club</w:t>
      </w:r>
      <w:r w:rsidR="00330D45" w:rsidRPr="0078541E">
        <w:rPr>
          <w:rFonts w:ascii="Helvetica" w:hAnsi="Helvetica" w:cs="Helvetica"/>
          <w:color w:val="155300"/>
          <w:sz w:val="28"/>
          <w:szCs w:val="28"/>
        </w:rPr>
        <w:t xml:space="preserve"> upon arrival.</w:t>
      </w:r>
      <w:r w:rsidR="00A97DF3" w:rsidRPr="0078541E">
        <w:rPr>
          <w:rFonts w:ascii="Helvetica" w:hAnsi="Helvetica" w:cs="Helvetica"/>
          <w:color w:val="155300"/>
          <w:sz w:val="28"/>
          <w:szCs w:val="28"/>
        </w:rPr>
        <w:t xml:space="preserve"> It needs to be in Swedish Kroner so please book this currency exchange in advance with your bank. The equivalent fee for adults is €50 (Full Board).</w:t>
      </w:r>
      <w:r w:rsidR="00831AB2" w:rsidRPr="0078541E">
        <w:rPr>
          <w:rFonts w:ascii="Helvetica" w:hAnsi="Helvetica" w:cs="Helvetica"/>
          <w:color w:val="155300"/>
          <w:sz w:val="28"/>
          <w:szCs w:val="28"/>
        </w:rPr>
        <w:t xml:space="preserve"> It is recommended the children give the Swedish Kroner to their team lead for safe keeping before departing Galway. (Put it in a zip-lock bag/</w:t>
      </w:r>
      <w:proofErr w:type="gramStart"/>
      <w:r w:rsidR="00831AB2" w:rsidRPr="0078541E">
        <w:rPr>
          <w:rFonts w:ascii="Helvetica" w:hAnsi="Helvetica" w:cs="Helvetica"/>
          <w:color w:val="155300"/>
          <w:sz w:val="28"/>
          <w:szCs w:val="28"/>
        </w:rPr>
        <w:t>envelope  with</w:t>
      </w:r>
      <w:proofErr w:type="gramEnd"/>
      <w:r w:rsidR="00831AB2" w:rsidRPr="0078541E">
        <w:rPr>
          <w:rFonts w:ascii="Helvetica" w:hAnsi="Helvetica" w:cs="Helvetica"/>
          <w:color w:val="155300"/>
          <w:sz w:val="28"/>
          <w:szCs w:val="28"/>
        </w:rPr>
        <w:t xml:space="preserve"> the passport).</w:t>
      </w:r>
    </w:p>
    <w:p w:rsidR="00EA7858" w:rsidRPr="0078541E" w:rsidRDefault="00EA7858" w:rsidP="006D536C">
      <w:pPr>
        <w:rPr>
          <w:rFonts w:ascii="Helvetica" w:hAnsi="Helvetica" w:cs="Helvetica"/>
          <w:color w:val="155300"/>
          <w:sz w:val="28"/>
          <w:szCs w:val="28"/>
        </w:rPr>
      </w:pPr>
    </w:p>
    <w:p w:rsidR="00D039BB" w:rsidRPr="0078541E" w:rsidRDefault="00D039BB" w:rsidP="006D536C">
      <w:pPr>
        <w:rPr>
          <w:rFonts w:ascii="Helvetica" w:hAnsi="Helvetica" w:cs="Helvetica"/>
          <w:b/>
          <w:color w:val="155300"/>
          <w:sz w:val="28"/>
          <w:szCs w:val="28"/>
        </w:rPr>
      </w:pPr>
    </w:p>
    <w:p w:rsidR="00C74F17" w:rsidRPr="0078541E" w:rsidRDefault="00C74F17" w:rsidP="006D536C">
      <w:pPr>
        <w:rPr>
          <w:rFonts w:ascii="Helvetica" w:hAnsi="Helvetica" w:cs="Helvetica"/>
          <w:b/>
          <w:color w:val="155300"/>
          <w:sz w:val="28"/>
          <w:szCs w:val="28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</w:rPr>
        <w:t>Important Time &amp; Dates</w:t>
      </w:r>
    </w:p>
    <w:p w:rsidR="00EA7858" w:rsidRPr="0078541E" w:rsidRDefault="00EA7858" w:rsidP="006D536C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</w:p>
    <w:p w:rsidR="00C74F17" w:rsidRPr="0078541E" w:rsidRDefault="00C74F17" w:rsidP="00C74F17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</w:p>
    <w:p w:rsidR="00C74F17" w:rsidRPr="0078541E" w:rsidRDefault="00C74F17" w:rsidP="00C74F17">
      <w:pPr>
        <w:pStyle w:val="ListParagraph"/>
        <w:numPr>
          <w:ilvl w:val="0"/>
          <w:numId w:val="5"/>
        </w:numPr>
        <w:rPr>
          <w:rFonts w:ascii="Helvetica" w:hAnsi="Helvetica" w:cs="Helvetica"/>
          <w:color w:val="155300"/>
          <w:sz w:val="28"/>
          <w:szCs w:val="28"/>
        </w:rPr>
      </w:pPr>
      <w:proofErr w:type="spellStart"/>
      <w:r w:rsidRPr="0078541E">
        <w:rPr>
          <w:rFonts w:ascii="Helvetica" w:hAnsi="Helvetica" w:cs="Helvetica"/>
          <w:color w:val="155300"/>
          <w:sz w:val="28"/>
          <w:szCs w:val="28"/>
        </w:rPr>
        <w:t>GoBus</w:t>
      </w:r>
      <w:proofErr w:type="spellEnd"/>
      <w:r w:rsidRPr="0078541E">
        <w:rPr>
          <w:rFonts w:ascii="Helvetica" w:hAnsi="Helvetica" w:cs="Helvetica"/>
          <w:color w:val="155300"/>
          <w:sz w:val="28"/>
          <w:szCs w:val="28"/>
        </w:rPr>
        <w:t xml:space="preserve"> Galway City - Dublin return;</w:t>
      </w:r>
    </w:p>
    <w:p w:rsidR="00C74F17" w:rsidRPr="0078541E" w:rsidRDefault="00C74F17" w:rsidP="00C74F17">
      <w:pPr>
        <w:rPr>
          <w:rFonts w:ascii="Helvetica" w:hAnsi="Helvetica" w:cs="Helvetica"/>
          <w:color w:val="155300"/>
          <w:sz w:val="28"/>
          <w:szCs w:val="28"/>
          <w:u w:val="single"/>
        </w:rPr>
      </w:pPr>
    </w:p>
    <w:p w:rsidR="00C74F17" w:rsidRPr="0078541E" w:rsidRDefault="00C74F17" w:rsidP="00C74F17">
      <w:pPr>
        <w:rPr>
          <w:rFonts w:ascii="Helvetica" w:hAnsi="Helvetica" w:cs="Helvetica"/>
          <w:color w:val="155300"/>
          <w:sz w:val="28"/>
          <w:szCs w:val="28"/>
        </w:rPr>
      </w:pPr>
      <w:r w:rsidRPr="0078541E">
        <w:rPr>
          <w:rFonts w:ascii="Helvetica" w:hAnsi="Helvetica" w:cs="Helvetica"/>
          <w:color w:val="155300"/>
          <w:sz w:val="28"/>
          <w:szCs w:val="28"/>
        </w:rPr>
        <w:t>Sunday Feb10th 07:45 Galway – Dublin, arriving 10:45;</w:t>
      </w:r>
    </w:p>
    <w:p w:rsidR="00C74F17" w:rsidRPr="0078541E" w:rsidRDefault="00C74F17" w:rsidP="00C74F17">
      <w:pPr>
        <w:rPr>
          <w:rFonts w:ascii="Helvetica" w:hAnsi="Helvetica" w:cs="Helvetica"/>
          <w:color w:val="155300"/>
          <w:sz w:val="28"/>
          <w:szCs w:val="28"/>
        </w:rPr>
      </w:pPr>
    </w:p>
    <w:p w:rsidR="00C74F17" w:rsidRPr="0078541E" w:rsidRDefault="00C74F17" w:rsidP="00C74F17">
      <w:pPr>
        <w:rPr>
          <w:rFonts w:ascii="Helvetica" w:hAnsi="Helvetica" w:cs="Helvetica"/>
          <w:color w:val="155300"/>
          <w:sz w:val="28"/>
          <w:szCs w:val="28"/>
        </w:rPr>
      </w:pPr>
      <w:r w:rsidRPr="0078541E">
        <w:rPr>
          <w:rFonts w:ascii="Helvetica" w:hAnsi="Helvetica" w:cs="Helvetica"/>
          <w:color w:val="155300"/>
          <w:sz w:val="28"/>
          <w:szCs w:val="28"/>
        </w:rPr>
        <w:t>Friday Feb 15</w:t>
      </w:r>
      <w:r w:rsidRPr="0078541E">
        <w:rPr>
          <w:rFonts w:ascii="Helvetica" w:hAnsi="Helvetica" w:cs="Helvetica"/>
          <w:color w:val="155300"/>
          <w:sz w:val="28"/>
          <w:szCs w:val="28"/>
          <w:vertAlign w:val="superscript"/>
        </w:rPr>
        <w:t>th</w:t>
      </w:r>
      <w:r w:rsidRPr="0078541E">
        <w:rPr>
          <w:rFonts w:ascii="Helvetica" w:hAnsi="Helvetica" w:cs="Helvetica"/>
          <w:color w:val="155300"/>
          <w:sz w:val="28"/>
          <w:szCs w:val="28"/>
        </w:rPr>
        <w:t xml:space="preserve"> 22:45 Dublin – Galway, arriving 01:45;</w:t>
      </w:r>
    </w:p>
    <w:p w:rsidR="00C74F17" w:rsidRPr="0078541E" w:rsidRDefault="00C74F17" w:rsidP="006D536C">
      <w:pPr>
        <w:rPr>
          <w:rFonts w:ascii="Helvetica" w:hAnsi="Helvetica" w:cs="Helvetica"/>
          <w:color w:val="155300"/>
          <w:sz w:val="28"/>
          <w:szCs w:val="28"/>
        </w:rPr>
      </w:pPr>
    </w:p>
    <w:p w:rsidR="00C74F17" w:rsidRPr="0078541E" w:rsidRDefault="00C74F17" w:rsidP="006D536C">
      <w:pPr>
        <w:rPr>
          <w:rFonts w:ascii="Helvetica" w:hAnsi="Helvetica" w:cs="Helvetica"/>
          <w:color w:val="155300"/>
          <w:sz w:val="28"/>
          <w:szCs w:val="28"/>
        </w:rPr>
      </w:pPr>
    </w:p>
    <w:p w:rsidR="00A97DF3" w:rsidRPr="0078541E" w:rsidRDefault="00E83F4A" w:rsidP="00C74F17">
      <w:pPr>
        <w:pStyle w:val="ListParagraph"/>
        <w:numPr>
          <w:ilvl w:val="0"/>
          <w:numId w:val="5"/>
        </w:numPr>
        <w:rPr>
          <w:rFonts w:ascii="Helvetica" w:hAnsi="Helvetica" w:cs="Helvetica"/>
          <w:color w:val="155300"/>
          <w:sz w:val="28"/>
          <w:szCs w:val="28"/>
        </w:rPr>
      </w:pPr>
      <w:r w:rsidRPr="0078541E">
        <w:rPr>
          <w:rFonts w:ascii="Helvetica" w:hAnsi="Helvetica" w:cs="Helvetica"/>
          <w:color w:val="155300"/>
          <w:sz w:val="28"/>
          <w:szCs w:val="28"/>
        </w:rPr>
        <w:t xml:space="preserve">Sun Feb10th 12:35 Dublin – </w:t>
      </w:r>
      <w:proofErr w:type="spellStart"/>
      <w:r w:rsidRPr="0078541E">
        <w:rPr>
          <w:rFonts w:ascii="Helvetica" w:hAnsi="Helvetica" w:cs="Helvetica"/>
          <w:color w:val="155300"/>
          <w:sz w:val="28"/>
          <w:szCs w:val="28"/>
        </w:rPr>
        <w:t>Rygge</w:t>
      </w:r>
      <w:proofErr w:type="spellEnd"/>
      <w:r w:rsidRPr="0078541E">
        <w:rPr>
          <w:rFonts w:ascii="Helvetica" w:hAnsi="Helvetica" w:cs="Helvetica"/>
          <w:color w:val="155300"/>
          <w:sz w:val="28"/>
          <w:szCs w:val="28"/>
        </w:rPr>
        <w:t xml:space="preserve"> Oslo</w:t>
      </w:r>
      <w:r w:rsidR="00DD7AA2" w:rsidRPr="0078541E">
        <w:rPr>
          <w:rFonts w:ascii="Helvetica" w:hAnsi="Helvetica" w:cs="Helvetica"/>
          <w:color w:val="155300"/>
          <w:sz w:val="28"/>
          <w:szCs w:val="28"/>
        </w:rPr>
        <w:t xml:space="preserve"> (Norway)</w:t>
      </w:r>
      <w:r w:rsidRPr="0078541E">
        <w:rPr>
          <w:rFonts w:ascii="Helvetica" w:hAnsi="Helvetica" w:cs="Helvetica"/>
          <w:color w:val="155300"/>
          <w:sz w:val="28"/>
          <w:szCs w:val="28"/>
        </w:rPr>
        <w:t>, arriving 15:45;</w:t>
      </w:r>
    </w:p>
    <w:p w:rsidR="00E83F4A" w:rsidRPr="0078541E" w:rsidRDefault="00E83F4A" w:rsidP="006D536C">
      <w:pPr>
        <w:rPr>
          <w:rFonts w:ascii="Helvetica" w:hAnsi="Helvetica" w:cs="Helvetica"/>
          <w:color w:val="155300"/>
          <w:sz w:val="28"/>
          <w:szCs w:val="28"/>
        </w:rPr>
      </w:pPr>
    </w:p>
    <w:p w:rsidR="00A97DF3" w:rsidRPr="0078541E" w:rsidRDefault="00E83F4A" w:rsidP="006D536C">
      <w:pPr>
        <w:rPr>
          <w:rFonts w:ascii="Helvetica" w:hAnsi="Helvetica" w:cs="Helvetica"/>
          <w:color w:val="155300"/>
          <w:sz w:val="28"/>
          <w:szCs w:val="28"/>
        </w:rPr>
      </w:pPr>
      <w:r w:rsidRPr="0078541E">
        <w:rPr>
          <w:rFonts w:ascii="Helvetica" w:hAnsi="Helvetica" w:cs="Helvetica"/>
          <w:color w:val="155300"/>
          <w:sz w:val="28"/>
          <w:szCs w:val="28"/>
        </w:rPr>
        <w:t xml:space="preserve">Friday Feb15th 20:25 </w:t>
      </w:r>
      <w:proofErr w:type="spellStart"/>
      <w:r w:rsidRPr="0078541E">
        <w:rPr>
          <w:rFonts w:ascii="Helvetica" w:hAnsi="Helvetica" w:cs="Helvetica"/>
          <w:color w:val="155300"/>
          <w:sz w:val="28"/>
          <w:szCs w:val="28"/>
        </w:rPr>
        <w:t>Rygge</w:t>
      </w:r>
      <w:proofErr w:type="spellEnd"/>
      <w:r w:rsidRPr="0078541E">
        <w:rPr>
          <w:rFonts w:ascii="Helvetica" w:hAnsi="Helvetica" w:cs="Helvetica"/>
          <w:color w:val="155300"/>
          <w:sz w:val="28"/>
          <w:szCs w:val="28"/>
        </w:rPr>
        <w:t xml:space="preserve"> – Dublin 21:50;</w:t>
      </w:r>
    </w:p>
    <w:p w:rsidR="00A97DF3" w:rsidRPr="0078541E" w:rsidRDefault="00A97DF3" w:rsidP="006D536C">
      <w:pPr>
        <w:rPr>
          <w:rFonts w:ascii="Helvetica" w:hAnsi="Helvetica" w:cs="Helvetica"/>
          <w:color w:val="155300"/>
          <w:sz w:val="28"/>
          <w:szCs w:val="28"/>
        </w:rPr>
      </w:pPr>
    </w:p>
    <w:p w:rsidR="006352FD" w:rsidRPr="0078541E" w:rsidRDefault="006352FD" w:rsidP="006D536C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</w:p>
    <w:p w:rsidR="00AB5DC7" w:rsidRPr="0078541E" w:rsidRDefault="00AB5DC7" w:rsidP="006D536C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</w:p>
    <w:p w:rsidR="00EA7858" w:rsidRPr="0078541E" w:rsidRDefault="00EA7858" w:rsidP="006D536C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</w:p>
    <w:p w:rsidR="0064611E" w:rsidRPr="0078541E" w:rsidRDefault="00D306DD" w:rsidP="006D536C">
      <w:pPr>
        <w:rPr>
          <w:rFonts w:ascii="Helvetica" w:hAnsi="Helvetica" w:cs="Helvetica"/>
          <w:b/>
          <w:color w:val="155300"/>
          <w:sz w:val="28"/>
          <w:szCs w:val="28"/>
          <w:u w:val="single"/>
        </w:rPr>
      </w:pPr>
      <w:r w:rsidRPr="0078541E">
        <w:rPr>
          <w:rFonts w:ascii="Helvetica" w:hAnsi="Helvetica" w:cs="Helvetica"/>
          <w:b/>
          <w:color w:val="155300"/>
          <w:sz w:val="28"/>
          <w:szCs w:val="28"/>
          <w:u w:val="single"/>
        </w:rPr>
        <w:t>Contact</w:t>
      </w:r>
    </w:p>
    <w:p w:rsidR="0064611E" w:rsidRPr="0078541E" w:rsidRDefault="0064611E" w:rsidP="006D536C">
      <w:pPr>
        <w:rPr>
          <w:rStyle w:val="Hyperlink"/>
          <w:rFonts w:ascii="Arial" w:hAnsi="Arial" w:cs="Arial"/>
          <w:sz w:val="28"/>
          <w:szCs w:val="28"/>
        </w:rPr>
      </w:pPr>
      <w:r w:rsidRPr="0078541E">
        <w:rPr>
          <w:rFonts w:ascii="Arial" w:hAnsi="Arial" w:cs="Arial"/>
          <w:color w:val="155300"/>
          <w:sz w:val="28"/>
          <w:szCs w:val="28"/>
        </w:rPr>
        <w:t xml:space="preserve">Joe </w:t>
      </w:r>
      <w:proofErr w:type="spellStart"/>
      <w:r w:rsidRPr="0078541E">
        <w:rPr>
          <w:rFonts w:ascii="Arial" w:hAnsi="Arial" w:cs="Arial"/>
          <w:color w:val="155300"/>
          <w:sz w:val="28"/>
          <w:szCs w:val="28"/>
        </w:rPr>
        <w:t>Bree</w:t>
      </w:r>
      <w:proofErr w:type="spellEnd"/>
      <w:r w:rsidRPr="0078541E">
        <w:rPr>
          <w:rFonts w:ascii="Arial" w:hAnsi="Arial" w:cs="Arial"/>
          <w:color w:val="155300"/>
          <w:sz w:val="28"/>
          <w:szCs w:val="28"/>
        </w:rPr>
        <w:tab/>
      </w:r>
      <w:r w:rsidRPr="0078541E">
        <w:rPr>
          <w:rFonts w:ascii="Arial" w:hAnsi="Arial" w:cs="Arial"/>
          <w:color w:val="155300"/>
          <w:sz w:val="28"/>
          <w:szCs w:val="28"/>
        </w:rPr>
        <w:tab/>
        <w:t>086</w:t>
      </w:r>
      <w:r w:rsidR="00AC0FBE">
        <w:rPr>
          <w:rFonts w:ascii="Arial" w:hAnsi="Arial" w:cs="Arial"/>
          <w:color w:val="155300"/>
          <w:sz w:val="28"/>
          <w:szCs w:val="28"/>
        </w:rPr>
        <w:t xml:space="preserve"> </w:t>
      </w:r>
      <w:r w:rsidRPr="0078541E">
        <w:rPr>
          <w:rFonts w:ascii="Arial" w:hAnsi="Arial" w:cs="Arial"/>
          <w:color w:val="155300"/>
          <w:sz w:val="28"/>
          <w:szCs w:val="28"/>
        </w:rPr>
        <w:t>6027306</w:t>
      </w:r>
      <w:r w:rsidRPr="0078541E">
        <w:rPr>
          <w:rFonts w:ascii="Arial" w:hAnsi="Arial" w:cs="Arial"/>
          <w:color w:val="155300"/>
          <w:sz w:val="28"/>
          <w:szCs w:val="28"/>
        </w:rPr>
        <w:tab/>
      </w:r>
      <w:r w:rsidRPr="0078541E">
        <w:rPr>
          <w:rFonts w:ascii="Arial" w:hAnsi="Arial" w:cs="Arial"/>
          <w:color w:val="155300"/>
          <w:sz w:val="28"/>
          <w:szCs w:val="28"/>
        </w:rPr>
        <w:tab/>
      </w:r>
      <w:hyperlink r:id="rId8" w:history="1">
        <w:r w:rsidRPr="0078541E">
          <w:rPr>
            <w:rStyle w:val="Hyperlink"/>
            <w:rFonts w:ascii="Arial" w:hAnsi="Arial" w:cs="Arial"/>
            <w:sz w:val="28"/>
            <w:szCs w:val="28"/>
          </w:rPr>
          <w:t>jkbree@gmail.com</w:t>
        </w:r>
      </w:hyperlink>
    </w:p>
    <w:p w:rsidR="00330D45" w:rsidRDefault="00330D45" w:rsidP="006D536C">
      <w:pPr>
        <w:rPr>
          <w:color w:val="155300"/>
          <w:sz w:val="28"/>
          <w:szCs w:val="28"/>
        </w:rPr>
      </w:pPr>
      <w:r w:rsidRPr="0078541E">
        <w:rPr>
          <w:color w:val="155300"/>
          <w:sz w:val="28"/>
          <w:szCs w:val="28"/>
        </w:rPr>
        <w:t>U14 Boys Coach</w:t>
      </w:r>
    </w:p>
    <w:p w:rsidR="00AC0FBE" w:rsidRDefault="00AC0FBE" w:rsidP="006D536C">
      <w:pPr>
        <w:rPr>
          <w:color w:val="155300"/>
          <w:sz w:val="28"/>
          <w:szCs w:val="28"/>
        </w:rPr>
      </w:pPr>
    </w:p>
    <w:p w:rsidR="00AC0FBE" w:rsidRPr="0078541E" w:rsidRDefault="00AC0FBE" w:rsidP="006D536C">
      <w:pPr>
        <w:rPr>
          <w:rFonts w:ascii="Arial" w:hAnsi="Arial" w:cs="Arial"/>
          <w:color w:val="155300"/>
          <w:sz w:val="28"/>
          <w:szCs w:val="28"/>
        </w:rPr>
      </w:pPr>
      <w:r>
        <w:rPr>
          <w:color w:val="155300"/>
          <w:sz w:val="28"/>
          <w:szCs w:val="28"/>
        </w:rPr>
        <w:t xml:space="preserve">Ask questions/raise queries early, don’t leave them to the last minute as I need time myself (outside of a busy work schedule) to get ready for this trip. Ring or email me early and preferably not the day before or </w:t>
      </w:r>
      <w:proofErr w:type="gramStart"/>
      <w:r>
        <w:rPr>
          <w:color w:val="155300"/>
          <w:sz w:val="28"/>
          <w:szCs w:val="28"/>
        </w:rPr>
        <w:t>on  the</w:t>
      </w:r>
      <w:proofErr w:type="gramEnd"/>
      <w:r>
        <w:rPr>
          <w:color w:val="155300"/>
          <w:sz w:val="28"/>
          <w:szCs w:val="28"/>
        </w:rPr>
        <w:t xml:space="preserve"> morning of departure. </w:t>
      </w:r>
    </w:p>
    <w:sectPr w:rsidR="00AC0FBE" w:rsidRPr="0078541E" w:rsidSect="00C73486">
      <w:headerReference w:type="default" r:id="rId9"/>
      <w:footerReference w:type="default" r:id="rId10"/>
      <w:pgSz w:w="11900" w:h="16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45" w:rsidRDefault="00DE3645" w:rsidP="00413E63">
      <w:r>
        <w:separator/>
      </w:r>
    </w:p>
  </w:endnote>
  <w:endnote w:type="continuationSeparator" w:id="0">
    <w:p w:rsidR="00DE3645" w:rsidRDefault="00DE3645" w:rsidP="0041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CA" w:rsidRDefault="004C60CA" w:rsidP="009B219C">
    <w:pPr>
      <w:pStyle w:val="Footer"/>
      <w:jc w:val="right"/>
    </w:pPr>
    <w:r>
      <w:rPr>
        <w:rFonts w:ascii="Times New Roman" w:hAnsi="Times New Roman"/>
      </w:rPr>
      <w:t xml:space="preserve">Page </w:t>
    </w:r>
    <w:r w:rsidR="00125C6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125C60">
      <w:rPr>
        <w:rFonts w:ascii="Times New Roman" w:hAnsi="Times New Roman"/>
      </w:rPr>
      <w:fldChar w:fldCharType="separate"/>
    </w:r>
    <w:r w:rsidR="00D16DA0">
      <w:rPr>
        <w:rFonts w:ascii="Times New Roman" w:hAnsi="Times New Roman"/>
        <w:noProof/>
      </w:rPr>
      <w:t>4</w:t>
    </w:r>
    <w:r w:rsidR="00125C6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 w:rsidR="00125C6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125C60">
      <w:rPr>
        <w:rFonts w:ascii="Times New Roman" w:hAnsi="Times New Roman"/>
      </w:rPr>
      <w:fldChar w:fldCharType="separate"/>
    </w:r>
    <w:r w:rsidR="00D16DA0">
      <w:rPr>
        <w:rFonts w:ascii="Times New Roman" w:hAnsi="Times New Roman"/>
        <w:noProof/>
      </w:rPr>
      <w:t>5</w:t>
    </w:r>
    <w:r w:rsidR="00125C60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45" w:rsidRDefault="00DE3645" w:rsidP="00413E63">
      <w:r>
        <w:separator/>
      </w:r>
    </w:p>
  </w:footnote>
  <w:footnote w:type="continuationSeparator" w:id="0">
    <w:p w:rsidR="00DE3645" w:rsidRDefault="00DE3645" w:rsidP="00413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CA" w:rsidRDefault="004C60CA" w:rsidP="00937868">
    <w:pPr>
      <w:pStyle w:val="Header"/>
      <w:jc w:val="right"/>
    </w:pPr>
    <w:r>
      <w:t>Gothenburg, Sweden Feb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4609"/>
    <w:multiLevelType w:val="hybridMultilevel"/>
    <w:tmpl w:val="F88227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C053E"/>
    <w:multiLevelType w:val="hybridMultilevel"/>
    <w:tmpl w:val="808A91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1662B"/>
    <w:multiLevelType w:val="hybridMultilevel"/>
    <w:tmpl w:val="8632AF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55BBF"/>
    <w:multiLevelType w:val="hybridMultilevel"/>
    <w:tmpl w:val="64EC4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162B9"/>
    <w:multiLevelType w:val="hybridMultilevel"/>
    <w:tmpl w:val="FBF81A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C585F"/>
    <w:multiLevelType w:val="hybridMultilevel"/>
    <w:tmpl w:val="02480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947E5"/>
    <w:multiLevelType w:val="hybridMultilevel"/>
    <w:tmpl w:val="577A56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70CA4"/>
    <w:multiLevelType w:val="hybridMultilevel"/>
    <w:tmpl w:val="67B89A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36C"/>
    <w:rsid w:val="00016CB3"/>
    <w:rsid w:val="00022375"/>
    <w:rsid w:val="000223B2"/>
    <w:rsid w:val="00045D4F"/>
    <w:rsid w:val="000568E6"/>
    <w:rsid w:val="0006287E"/>
    <w:rsid w:val="00072E62"/>
    <w:rsid w:val="00073994"/>
    <w:rsid w:val="0007480E"/>
    <w:rsid w:val="0008324C"/>
    <w:rsid w:val="000C571E"/>
    <w:rsid w:val="000D751C"/>
    <w:rsid w:val="000F7F26"/>
    <w:rsid w:val="00107B45"/>
    <w:rsid w:val="00125C60"/>
    <w:rsid w:val="0014135D"/>
    <w:rsid w:val="001658C8"/>
    <w:rsid w:val="001C06CD"/>
    <w:rsid w:val="001C5E4D"/>
    <w:rsid w:val="001D1607"/>
    <w:rsid w:val="001D73B8"/>
    <w:rsid w:val="001E0926"/>
    <w:rsid w:val="001E3BF5"/>
    <w:rsid w:val="001F07CD"/>
    <w:rsid w:val="002170C6"/>
    <w:rsid w:val="00264945"/>
    <w:rsid w:val="00291433"/>
    <w:rsid w:val="002A3553"/>
    <w:rsid w:val="002B4115"/>
    <w:rsid w:val="002C79F2"/>
    <w:rsid w:val="002C7CA5"/>
    <w:rsid w:val="002F217D"/>
    <w:rsid w:val="002F3362"/>
    <w:rsid w:val="002F5CF4"/>
    <w:rsid w:val="002F700F"/>
    <w:rsid w:val="002F724D"/>
    <w:rsid w:val="00312B96"/>
    <w:rsid w:val="00330D45"/>
    <w:rsid w:val="0033594C"/>
    <w:rsid w:val="00342E0C"/>
    <w:rsid w:val="0034575F"/>
    <w:rsid w:val="00364AA0"/>
    <w:rsid w:val="003924A8"/>
    <w:rsid w:val="003B78A8"/>
    <w:rsid w:val="003C6C14"/>
    <w:rsid w:val="003D0B56"/>
    <w:rsid w:val="00413E63"/>
    <w:rsid w:val="00423B63"/>
    <w:rsid w:val="004311F8"/>
    <w:rsid w:val="00432220"/>
    <w:rsid w:val="0048787B"/>
    <w:rsid w:val="004968C3"/>
    <w:rsid w:val="004C062E"/>
    <w:rsid w:val="004C60CA"/>
    <w:rsid w:val="004D59FE"/>
    <w:rsid w:val="004F51F2"/>
    <w:rsid w:val="00521195"/>
    <w:rsid w:val="005B2F4F"/>
    <w:rsid w:val="005C49AE"/>
    <w:rsid w:val="005D046C"/>
    <w:rsid w:val="005D72FD"/>
    <w:rsid w:val="005E3353"/>
    <w:rsid w:val="005F33E4"/>
    <w:rsid w:val="00615D86"/>
    <w:rsid w:val="006352FD"/>
    <w:rsid w:val="0064611E"/>
    <w:rsid w:val="00671C11"/>
    <w:rsid w:val="00672EB6"/>
    <w:rsid w:val="00677A74"/>
    <w:rsid w:val="00681B6E"/>
    <w:rsid w:val="006870CD"/>
    <w:rsid w:val="00691E22"/>
    <w:rsid w:val="00692091"/>
    <w:rsid w:val="006C0CD0"/>
    <w:rsid w:val="006D0A6E"/>
    <w:rsid w:val="006D536C"/>
    <w:rsid w:val="006E1359"/>
    <w:rsid w:val="007106EE"/>
    <w:rsid w:val="0071794C"/>
    <w:rsid w:val="00742FEE"/>
    <w:rsid w:val="00751A5F"/>
    <w:rsid w:val="00753EF2"/>
    <w:rsid w:val="007828A2"/>
    <w:rsid w:val="0078541E"/>
    <w:rsid w:val="007B06AF"/>
    <w:rsid w:val="007B07E5"/>
    <w:rsid w:val="007B32D4"/>
    <w:rsid w:val="007B5A10"/>
    <w:rsid w:val="007D19B5"/>
    <w:rsid w:val="007D5A44"/>
    <w:rsid w:val="007E7D64"/>
    <w:rsid w:val="00807FEC"/>
    <w:rsid w:val="00831AB2"/>
    <w:rsid w:val="00853E90"/>
    <w:rsid w:val="008649FD"/>
    <w:rsid w:val="008700F6"/>
    <w:rsid w:val="00871DD0"/>
    <w:rsid w:val="00880C98"/>
    <w:rsid w:val="008A6A62"/>
    <w:rsid w:val="008B4424"/>
    <w:rsid w:val="008D00F9"/>
    <w:rsid w:val="008D2F9E"/>
    <w:rsid w:val="008E53CD"/>
    <w:rsid w:val="009030C4"/>
    <w:rsid w:val="00903957"/>
    <w:rsid w:val="00922FC8"/>
    <w:rsid w:val="009329AD"/>
    <w:rsid w:val="00932F88"/>
    <w:rsid w:val="009372ED"/>
    <w:rsid w:val="00937868"/>
    <w:rsid w:val="009433BC"/>
    <w:rsid w:val="00950883"/>
    <w:rsid w:val="00956D77"/>
    <w:rsid w:val="00965079"/>
    <w:rsid w:val="00976D00"/>
    <w:rsid w:val="009B219C"/>
    <w:rsid w:val="009B6CF3"/>
    <w:rsid w:val="009C47A0"/>
    <w:rsid w:val="009D74B6"/>
    <w:rsid w:val="009F6843"/>
    <w:rsid w:val="00A20C5B"/>
    <w:rsid w:val="00A272FA"/>
    <w:rsid w:val="00A42482"/>
    <w:rsid w:val="00A51BE2"/>
    <w:rsid w:val="00A56567"/>
    <w:rsid w:val="00A6467A"/>
    <w:rsid w:val="00A64EEF"/>
    <w:rsid w:val="00A97DF3"/>
    <w:rsid w:val="00AB5DC7"/>
    <w:rsid w:val="00AC0FBE"/>
    <w:rsid w:val="00AD475C"/>
    <w:rsid w:val="00AE70D3"/>
    <w:rsid w:val="00B24696"/>
    <w:rsid w:val="00B35C45"/>
    <w:rsid w:val="00B43D63"/>
    <w:rsid w:val="00B45E55"/>
    <w:rsid w:val="00B46E65"/>
    <w:rsid w:val="00B4706D"/>
    <w:rsid w:val="00B7047F"/>
    <w:rsid w:val="00B81F9A"/>
    <w:rsid w:val="00B8412C"/>
    <w:rsid w:val="00BA2FBF"/>
    <w:rsid w:val="00BE404B"/>
    <w:rsid w:val="00BF763F"/>
    <w:rsid w:val="00C16DE4"/>
    <w:rsid w:val="00C20D7C"/>
    <w:rsid w:val="00C33381"/>
    <w:rsid w:val="00C3522F"/>
    <w:rsid w:val="00C64CA4"/>
    <w:rsid w:val="00C73486"/>
    <w:rsid w:val="00C74F17"/>
    <w:rsid w:val="00C76E59"/>
    <w:rsid w:val="00C80341"/>
    <w:rsid w:val="00C80BFB"/>
    <w:rsid w:val="00CA3FBF"/>
    <w:rsid w:val="00CD23A9"/>
    <w:rsid w:val="00CD5B3A"/>
    <w:rsid w:val="00CE3D69"/>
    <w:rsid w:val="00CF5ECC"/>
    <w:rsid w:val="00D039BB"/>
    <w:rsid w:val="00D14AFE"/>
    <w:rsid w:val="00D160AA"/>
    <w:rsid w:val="00D16DA0"/>
    <w:rsid w:val="00D306DD"/>
    <w:rsid w:val="00D404BF"/>
    <w:rsid w:val="00D44979"/>
    <w:rsid w:val="00D4527C"/>
    <w:rsid w:val="00D51336"/>
    <w:rsid w:val="00D56FB9"/>
    <w:rsid w:val="00D630D4"/>
    <w:rsid w:val="00D641E3"/>
    <w:rsid w:val="00D755C4"/>
    <w:rsid w:val="00D75C45"/>
    <w:rsid w:val="00D82FD6"/>
    <w:rsid w:val="00D90865"/>
    <w:rsid w:val="00DC5FC4"/>
    <w:rsid w:val="00DD7AA2"/>
    <w:rsid w:val="00DE3645"/>
    <w:rsid w:val="00DF0F5F"/>
    <w:rsid w:val="00DF300B"/>
    <w:rsid w:val="00DF481E"/>
    <w:rsid w:val="00DF7B19"/>
    <w:rsid w:val="00E0227A"/>
    <w:rsid w:val="00E61E2E"/>
    <w:rsid w:val="00E83F4A"/>
    <w:rsid w:val="00EA2553"/>
    <w:rsid w:val="00EA7858"/>
    <w:rsid w:val="00EC0A90"/>
    <w:rsid w:val="00EE2AA2"/>
    <w:rsid w:val="00EF099A"/>
    <w:rsid w:val="00F059E8"/>
    <w:rsid w:val="00F22F59"/>
    <w:rsid w:val="00F2638F"/>
    <w:rsid w:val="00F32063"/>
    <w:rsid w:val="00F32F24"/>
    <w:rsid w:val="00F33196"/>
    <w:rsid w:val="00F410B6"/>
    <w:rsid w:val="00F41366"/>
    <w:rsid w:val="00F505CB"/>
    <w:rsid w:val="00F54077"/>
    <w:rsid w:val="00F65C4B"/>
    <w:rsid w:val="00FB141D"/>
    <w:rsid w:val="00FB2B5F"/>
    <w:rsid w:val="00FE65DC"/>
    <w:rsid w:val="00FF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3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50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1E2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B2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219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2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21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9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059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508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3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50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1E2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B2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219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2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21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9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059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508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bree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3CB4-CD34-4971-97F5-AAA0D760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Goteborg Basketball Festival 2011</vt:lpstr>
    </vt:vector>
  </TitlesOfParts>
  <Company>Boston Scientific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Goteborg Basketball Festival 2011</dc:title>
  <dc:creator>A Boston Scientific Employee</dc:creator>
  <cp:lastModifiedBy>.</cp:lastModifiedBy>
  <cp:revision>2</cp:revision>
  <cp:lastPrinted>2012-12-07T13:38:00Z</cp:lastPrinted>
  <dcterms:created xsi:type="dcterms:W3CDTF">2013-01-31T20:55:00Z</dcterms:created>
  <dcterms:modified xsi:type="dcterms:W3CDTF">2013-01-31T20:55:00Z</dcterms:modified>
</cp:coreProperties>
</file>